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F6" w:rsidRPr="00116C6E" w:rsidRDefault="000944F6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944F6" w:rsidRPr="00116C6E" w:rsidRDefault="000944F6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Симонтосвкой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«Симонтовское  сельское поселение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 2018</w:t>
      </w:r>
      <w:r w:rsidRPr="00116C6E">
        <w:rPr>
          <w:sz w:val="28"/>
          <w:szCs w:val="28"/>
        </w:rPr>
        <w:t xml:space="preserve"> года»</w:t>
      </w:r>
    </w:p>
    <w:p w:rsidR="000944F6" w:rsidRPr="00116C6E" w:rsidRDefault="000944F6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06"/>
          <w:attr w:name="Month" w:val="11"/>
          <w:attr w:name="ls" w:val="trans"/>
        </w:smartTagPr>
        <w:r>
          <w:rPr>
            <w:sz w:val="28"/>
            <w:szCs w:val="28"/>
          </w:rPr>
          <w:t>06.11.2018</w:t>
        </w:r>
      </w:smartTag>
      <w:r>
        <w:rPr>
          <w:sz w:val="28"/>
          <w:szCs w:val="28"/>
        </w:rPr>
        <w:t xml:space="preserve"> г. №186                                                                                       г.Мглин</w:t>
      </w:r>
    </w:p>
    <w:p w:rsidR="000944F6" w:rsidRDefault="000944F6" w:rsidP="003D280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      </w:t>
      </w:r>
    </w:p>
    <w:p w:rsidR="000944F6" w:rsidRPr="005D7757" w:rsidRDefault="000944F6" w:rsidP="002E6729">
      <w:pPr>
        <w:pStyle w:val="40"/>
        <w:shd w:val="clear" w:color="auto" w:fill="auto"/>
        <w:spacing w:after="0" w:line="360" w:lineRule="auto"/>
        <w:ind w:left="102" w:right="6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,Симонтовского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58"/>
          <w:attr w:name="Day" w:val="1"/>
          <w:attr w:name="Month" w:val="2"/>
          <w:attr w:name="ls" w:val="trans"/>
        </w:smartTagPr>
        <w:r w:rsidRPr="00410E67">
          <w:t>1.2.</w:t>
        </w:r>
        <w:r>
          <w:t>58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9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 xml:space="preserve">88, с изменениями от </w:t>
      </w:r>
      <w:r>
        <w:tab/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>
          <w:t>18.09.2018</w:t>
        </w:r>
      </w:smartTag>
      <w:r>
        <w:t xml:space="preserve"> №72.</w:t>
      </w:r>
      <w:r w:rsidRPr="00410E67">
        <w:t xml:space="preserve"> Заключение Контрольно-счетной палаты оформлено по результатам оперативного анализа и контр</w:t>
      </w:r>
      <w:r>
        <w:t xml:space="preserve">оля </w:t>
      </w:r>
      <w:r w:rsidRPr="00410E67">
        <w:t xml:space="preserve">за организацией исполнения бюджета </w:t>
      </w:r>
      <w:r>
        <w:t>Симонтовского</w:t>
      </w:r>
      <w:r w:rsidRPr="00410E67">
        <w:t xml:space="preserve"> сельского поселения,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года.</w:t>
      </w:r>
    </w:p>
    <w:p w:rsidR="000944F6" w:rsidRDefault="000944F6" w:rsidP="00564263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Симонтовского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№3/140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«Симонотовское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524,3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944F6" w:rsidRDefault="000944F6" w:rsidP="00564263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944F6" w:rsidRPr="00410E67" w:rsidRDefault="000944F6" w:rsidP="00564263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Симонотовского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944F6" w:rsidRDefault="000944F6" w:rsidP="00564263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Бюджет </w:t>
      </w:r>
      <w:r>
        <w:t>Симонтовского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733,1 тыс.</w:t>
      </w:r>
      <w:r w:rsidRPr="00410E67">
        <w:t xml:space="preserve"> рублей, или на </w:t>
      </w:r>
      <w:r>
        <w:t>69,5</w:t>
      </w:r>
      <w:r w:rsidRPr="00410E67">
        <w:t xml:space="preserve"> % к утвержденным назначениям с учетом изменений, что на </w:t>
      </w:r>
      <w:r>
        <w:t>248,8 тыс.</w:t>
      </w:r>
      <w:r w:rsidRPr="00410E67">
        <w:t xml:space="preserve"> рублей </w:t>
      </w:r>
      <w:r>
        <w:t>меньше</w:t>
      </w:r>
      <w:r w:rsidRPr="00410E67">
        <w:t xml:space="preserve"> чем в прошлом году.(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981,9 рублей). </w:t>
      </w:r>
    </w:p>
    <w:p w:rsidR="000944F6" w:rsidRPr="00410E67" w:rsidRDefault="000944F6" w:rsidP="00564263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Симонотовского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944F6" w:rsidRDefault="000944F6" w:rsidP="00564263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306,5 тыс.</w:t>
      </w:r>
      <w:r w:rsidRPr="00410E67">
        <w:t xml:space="preserve"> рублей, или </w:t>
      </w:r>
      <w:r>
        <w:t>72</w:t>
      </w:r>
      <w:r w:rsidRPr="00410E67">
        <w:t xml:space="preserve"> % к утвержденным назначениям с учетом изменений, что на </w:t>
      </w:r>
      <w:r>
        <w:t>53,7 тыс.</w:t>
      </w:r>
      <w:r w:rsidRPr="00410E67">
        <w:t xml:space="preserve"> рублей </w:t>
      </w:r>
      <w:r>
        <w:t xml:space="preserve">меньше </w:t>
      </w:r>
      <w:r w:rsidRPr="00410E67">
        <w:t xml:space="preserve">чем, поступивших в бюджет </w:t>
      </w:r>
      <w:r>
        <w:t>Симонтовского</w:t>
      </w:r>
      <w:r w:rsidRPr="00410E67">
        <w:t xml:space="preserve"> сельского поселения за аналогичный период 201</w:t>
      </w:r>
      <w:r>
        <w:t>7</w:t>
      </w:r>
      <w:r w:rsidRPr="00410E67">
        <w:t xml:space="preserve"> года (</w:t>
      </w:r>
      <w:r>
        <w:t>360,2 тыс.</w:t>
      </w:r>
      <w:r w:rsidRPr="00410E67">
        <w:t xml:space="preserve"> рублей).</w:t>
      </w:r>
      <w:r>
        <w:t xml:space="preserve"> Темп роста составил 85,1 %.</w:t>
      </w:r>
    </w:p>
    <w:p w:rsidR="000944F6" w:rsidRPr="00410E67" w:rsidRDefault="000944F6" w:rsidP="00564263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</w:p>
    <w:p w:rsidR="000944F6" w:rsidRPr="006B7B30" w:rsidRDefault="000944F6" w:rsidP="00564263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Симонтовского</w:t>
      </w:r>
      <w:r w:rsidRPr="00410E67">
        <w:rPr>
          <w:b/>
          <w:bCs/>
        </w:rPr>
        <w:t xml:space="preserve"> сельского поселения.</w:t>
      </w:r>
    </w:p>
    <w:p w:rsidR="000944F6" w:rsidRPr="00410E67" w:rsidRDefault="000944F6" w:rsidP="006B7B30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</w:pPr>
    </w:p>
    <w:p w:rsidR="000944F6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Симонтовское </w:t>
      </w:r>
      <w:r w:rsidRPr="00410E67">
        <w:t xml:space="preserve">сельское поселение составило </w:t>
      </w:r>
      <w:r>
        <w:t>295,4 тыс.</w:t>
      </w:r>
      <w:r w:rsidRPr="00410E67">
        <w:t xml:space="preserve"> рублей, или </w:t>
      </w:r>
      <w:r>
        <w:t>71,9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темп роста </w:t>
      </w:r>
      <w:r>
        <w:t xml:space="preserve">сократился на </w:t>
      </w:r>
      <w:r w:rsidRPr="00410E67">
        <w:t xml:space="preserve"> </w:t>
      </w:r>
      <w:r>
        <w:t>11,8</w:t>
      </w:r>
      <w:r w:rsidRPr="00410E67">
        <w:t xml:space="preserve"> %. 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99,8</w:t>
      </w:r>
      <w:r w:rsidRPr="00721BCE">
        <w:t> %</w:t>
      </w:r>
      <w:r w:rsidRPr="00410E67">
        <w:t xml:space="preserve"> поступивших налоговых доходов.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Симонтовское  </w:t>
      </w:r>
      <w:r w:rsidRPr="00410E67">
        <w:t xml:space="preserve"> сельское поселение  в сумме </w:t>
      </w:r>
      <w:r>
        <w:t>11,1 тыс.</w:t>
      </w:r>
      <w:r w:rsidRPr="00410E67">
        <w:t xml:space="preserve"> рублей, годовые плановые назначения исполнены на </w:t>
      </w:r>
      <w:r>
        <w:t>101,9</w:t>
      </w:r>
      <w:r w:rsidRPr="00410E67">
        <w:t> %.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</w:t>
      </w:r>
      <w:r>
        <w:t>увеличился на</w:t>
      </w:r>
      <w:r w:rsidRPr="00410E67">
        <w:t xml:space="preserve"> </w:t>
      </w:r>
      <w:r>
        <w:t>36,7</w:t>
      </w:r>
      <w:r w:rsidRPr="00410E67">
        <w:t xml:space="preserve"> %. </w:t>
      </w:r>
    </w:p>
    <w:p w:rsidR="000944F6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96,1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283,9 тыс. рублей или 71,2%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84,4</w:t>
      </w:r>
      <w:r w:rsidRPr="00410E67">
        <w:t xml:space="preserve"> %, его поступления в бюджет </w:t>
      </w:r>
      <w:r>
        <w:t>Симонтовского сельского</w:t>
      </w:r>
      <w:r w:rsidRPr="00410E67">
        <w:t xml:space="preserve"> поселения  составили </w:t>
      </w:r>
      <w:r>
        <w:t xml:space="preserve">239,5 тыс. </w:t>
      </w:r>
      <w:r w:rsidRPr="00410E67">
        <w:t xml:space="preserve">рублей, годовые назначения исполнены на </w:t>
      </w:r>
      <w:r>
        <w:t>67,1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54,2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44,4 тыс.</w:t>
      </w:r>
      <w:r w:rsidRPr="00410E67">
        <w:t xml:space="preserve"> рублей, или </w:t>
      </w:r>
      <w:r>
        <w:t>106,2</w:t>
      </w:r>
      <w:r w:rsidRPr="00410E67">
        <w:t xml:space="preserve"> % годовых плановых назначений. В структуре собственных доходов </w:t>
      </w:r>
      <w:r>
        <w:t>15,6</w:t>
      </w:r>
      <w:r w:rsidRPr="00410E67">
        <w:t xml:space="preserve"> %.</w:t>
      </w:r>
    </w:p>
    <w:p w:rsidR="000944F6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 Госпошлины поступило </w:t>
      </w:r>
      <w:r>
        <w:t>0,5 тыс.</w:t>
      </w:r>
      <w:r w:rsidRPr="00410E67">
        <w:t xml:space="preserve"> рублей, при годовом плане 1</w:t>
      </w:r>
      <w:r>
        <w:t>,5</w:t>
      </w:r>
      <w:r w:rsidRPr="00410E67">
        <w:t xml:space="preserve"> руб</w:t>
      </w:r>
      <w:r>
        <w:t>лей, или 33,3 % плановых назначений.</w:t>
      </w:r>
    </w:p>
    <w:p w:rsidR="000944F6" w:rsidRPr="00410E67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Симонтовского </w:t>
      </w:r>
      <w:r w:rsidRPr="00410E67">
        <w:rPr>
          <w:b/>
          <w:bCs/>
        </w:rPr>
        <w:t>сельского поселения.</w:t>
      </w:r>
    </w:p>
    <w:p w:rsidR="000944F6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0944F6" w:rsidRDefault="000944F6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11,1 тыс. рублей, или 75,2 %.</w:t>
      </w: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944F6" w:rsidRPr="00410E67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426,6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67,9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 xml:space="preserve">195,1 тыс. </w:t>
      </w:r>
      <w:r w:rsidRPr="00410E67">
        <w:rPr>
          <w:rFonts w:ascii="Times New Roman" w:hAnsi="Times New Roman" w:cs="Times New Roman"/>
          <w:sz w:val="27"/>
          <w:szCs w:val="27"/>
        </w:rPr>
        <w:t>рублей.</w:t>
      </w: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80,7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прочие межбюджетные трансферты</w:t>
      </w:r>
      <w:r w:rsidRPr="00410E67">
        <w:rPr>
          <w:rFonts w:ascii="Times New Roman" w:hAnsi="Times New Roman" w:cs="Times New Roman"/>
          <w:sz w:val="27"/>
          <w:szCs w:val="27"/>
        </w:rPr>
        <w:t>. Объем полученных</w:t>
      </w:r>
      <w:r>
        <w:rPr>
          <w:rFonts w:ascii="Times New Roman" w:hAnsi="Times New Roman" w:cs="Times New Roman"/>
          <w:sz w:val="27"/>
          <w:szCs w:val="27"/>
        </w:rPr>
        <w:t xml:space="preserve"> прочих межбюджетных трансфертов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344,2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64,9 % .</w:t>
      </w: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9 месяцев 2018 года составило в сумме 48,0 тыс. рублей, или 75%. В структуре безвозмездных поступлений субвенции составили  11,3 %. </w:t>
      </w: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8,1 %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9 месяцев 2018 года составило 34,5 тыс. рублей, или 100%.Темп роста 65,6%.</w:t>
      </w:r>
    </w:p>
    <w:p w:rsidR="000944F6" w:rsidRPr="00410E67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944F6" w:rsidRDefault="000944F6" w:rsidP="00564263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944F6" w:rsidRDefault="000944F6" w:rsidP="00564263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Симонтовского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944F6" w:rsidRPr="00410E67" w:rsidRDefault="000944F6" w:rsidP="00564263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Симонтовского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9 месяцев 2018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755,1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69,5</w:t>
      </w:r>
      <w:r w:rsidRPr="00410E67">
        <w:rPr>
          <w:rStyle w:val="10"/>
        </w:rPr>
        <w:t xml:space="preserve"> % от утвержденных годовых назначений.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right="20" w:firstLine="700"/>
        <w:sectPr w:rsidR="000944F6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Симонтовского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77,3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10 «Социальная политика» -15,5 %.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583,6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68,9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69,00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386,83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264,9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68,5</w:t>
      </w:r>
      <w:r w:rsidRPr="00410E67">
        <w:rPr>
          <w:rStyle w:val="10"/>
        </w:rPr>
        <w:t>%);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317,5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454,93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88,4</w:t>
      </w:r>
      <w:r w:rsidRPr="00410E67">
        <w:t xml:space="preserve"> %.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>
        <w:rPr>
          <w:rStyle w:val="10"/>
        </w:rPr>
        <w:t>за 9 месяцев 2018 года исполнены в сумме 1,2 тыс.рублей, при годовом плане 2,4 тыс.рублей или 50 % уточненной бюджетной росписи.</w:t>
      </w:r>
    </w:p>
    <w:p w:rsidR="000944F6" w:rsidRPr="00E51FEB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>
        <w:rPr>
          <w:rStyle w:val="10"/>
          <w:i/>
        </w:rPr>
        <w:t xml:space="preserve">Расходы на проведение выборов и референдумов </w:t>
      </w:r>
      <w:r>
        <w:rPr>
          <w:rStyle w:val="10"/>
        </w:rPr>
        <w:t>отсутствуют.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46,2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72,2.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6,1</w:t>
      </w:r>
      <w:r w:rsidRPr="00410E67">
        <w:rPr>
          <w:rStyle w:val="10"/>
        </w:rPr>
        <w:t xml:space="preserve"> %.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15,0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53,6</w:t>
      </w:r>
      <w:r w:rsidRPr="00410E67">
        <w:rPr>
          <w:rStyle w:val="10"/>
        </w:rPr>
        <w:t xml:space="preserve">%.В структуре расходов бюджета расходы по указанному разделу составляют </w:t>
      </w:r>
      <w:r>
        <w:rPr>
          <w:rStyle w:val="10"/>
        </w:rPr>
        <w:t>1,1</w:t>
      </w:r>
      <w:r w:rsidRPr="00410E67">
        <w:rPr>
          <w:rStyle w:val="10"/>
        </w:rPr>
        <w:t xml:space="preserve"> %.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117,3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156,37 тыс. рублей или 75</w:t>
      </w:r>
      <w:r w:rsidRPr="00410E67">
        <w:rPr>
          <w:rStyle w:val="10"/>
        </w:rPr>
        <w:t>%.</w:t>
      </w:r>
      <w:r>
        <w:rPr>
          <w:rStyle w:val="10"/>
        </w:rPr>
        <w:t xml:space="preserve"> </w:t>
      </w:r>
    </w:p>
    <w:p w:rsidR="000944F6" w:rsidRDefault="000944F6" w:rsidP="00564263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944F6" w:rsidRDefault="000944F6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r>
        <w:t>Симонтовского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№3/140</w:t>
      </w:r>
      <w:r w:rsidRPr="00410E67">
        <w:t xml:space="preserve"> «О бюджете</w:t>
      </w:r>
      <w:r>
        <w:t xml:space="preserve"> муниципального образования «Симонтовское</w:t>
      </w:r>
      <w:r w:rsidRPr="00410E67">
        <w:t xml:space="preserve"> сельско</w:t>
      </w:r>
      <w:r>
        <w:t>е поселение на 2018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0944F6" w:rsidRPr="00410E67" w:rsidRDefault="000944F6" w:rsidP="00AC0E65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С внесением изменений в бюджетную роспись дефицит бюджета</w:t>
      </w:r>
      <w:r>
        <w:t xml:space="preserve"> Симонтовского</w:t>
      </w:r>
      <w:r w:rsidRPr="00410E67">
        <w:t xml:space="preserve"> сельского поселения</w:t>
      </w:r>
      <w:r>
        <w:t xml:space="preserve"> не изменился (31,2 тыс.</w:t>
      </w:r>
      <w:r w:rsidRPr="00410E67">
        <w:t xml:space="preserve"> руб.</w:t>
      </w:r>
      <w:r>
        <w:t>)</w:t>
      </w:r>
    </w:p>
    <w:p w:rsidR="000944F6" w:rsidRPr="00410E67" w:rsidRDefault="000944F6" w:rsidP="00AC0E65">
      <w:pPr>
        <w:pStyle w:val="2"/>
        <w:shd w:val="clear" w:color="auto" w:fill="auto"/>
        <w:spacing w:before="0" w:after="0" w:line="240" w:lineRule="auto"/>
        <w:ind w:left="20" w:right="170" w:firstLine="700"/>
      </w:pPr>
      <w:r>
        <w:t>Бюджет Симонтовского сельского поселения исполнен с дефицитом в сумме 22,0 тыс.рублей.</w:t>
      </w:r>
    </w:p>
    <w:p w:rsidR="000944F6" w:rsidRPr="00410E67" w:rsidRDefault="000944F6" w:rsidP="00564263">
      <w:pPr>
        <w:pStyle w:val="2"/>
        <w:shd w:val="clear" w:color="auto" w:fill="auto"/>
        <w:spacing w:before="0" w:after="338" w:line="240" w:lineRule="auto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Симонтовского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944F6" w:rsidRPr="00410E67" w:rsidRDefault="000944F6" w:rsidP="00564263">
      <w:pPr>
        <w:pStyle w:val="110"/>
        <w:keepNext/>
        <w:keepLines/>
        <w:shd w:val="clear" w:color="auto" w:fill="auto"/>
        <w:spacing w:after="0" w:line="240" w:lineRule="auto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left="20" w:firstLine="700"/>
        <w:sectPr w:rsidR="000944F6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 xml:space="preserve">Симонтовской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Я.В.Кондрат.</w:t>
      </w:r>
    </w:p>
    <w:p w:rsidR="000944F6" w:rsidRPr="00410E67" w:rsidRDefault="000944F6" w:rsidP="00564263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0944F6" w:rsidRPr="00410E67" w:rsidRDefault="000944F6" w:rsidP="00564263">
      <w:pPr>
        <w:rPr>
          <w:rFonts w:ascii="Times New Roman" w:hAnsi="Times New Roman" w:cs="Times New Roman"/>
          <w:sz w:val="27"/>
          <w:szCs w:val="27"/>
        </w:rPr>
        <w:sectPr w:rsidR="000944F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t>Председатель</w:t>
      </w:r>
    </w:p>
    <w:p w:rsidR="000944F6" w:rsidRPr="00410E67" w:rsidRDefault="000944F6" w:rsidP="00564263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r>
        <w:rPr>
          <w:rStyle w:val="10"/>
        </w:rPr>
        <w:t>Л.В.Чуприк</w:t>
      </w:r>
    </w:p>
    <w:p w:rsidR="000944F6" w:rsidRPr="00410E67" w:rsidRDefault="000944F6" w:rsidP="00564263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944F6" w:rsidRPr="004D2FF2" w:rsidRDefault="000944F6" w:rsidP="00564263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944F6" w:rsidRPr="004D2FF2" w:rsidRDefault="000944F6" w:rsidP="00564263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Default="000944F6" w:rsidP="00564263">
      <w:pPr>
        <w:spacing w:line="360" w:lineRule="auto"/>
        <w:rPr>
          <w:sz w:val="28"/>
          <w:szCs w:val="28"/>
        </w:rPr>
      </w:pPr>
    </w:p>
    <w:p w:rsidR="000944F6" w:rsidRPr="00116C6E" w:rsidRDefault="000944F6" w:rsidP="003C4BE4">
      <w:pPr>
        <w:rPr>
          <w:sz w:val="28"/>
          <w:szCs w:val="28"/>
        </w:rPr>
      </w:pPr>
    </w:p>
    <w:p w:rsidR="000944F6" w:rsidRPr="003C4BE4" w:rsidRDefault="000944F6" w:rsidP="003C4BE4"/>
    <w:p w:rsidR="000944F6" w:rsidRPr="003C4BE4" w:rsidRDefault="000944F6" w:rsidP="003C4BE4"/>
    <w:p w:rsidR="000944F6" w:rsidRPr="003C4BE4" w:rsidRDefault="000944F6" w:rsidP="003C4BE4"/>
    <w:p w:rsidR="000944F6" w:rsidRPr="003C4BE4" w:rsidRDefault="000944F6" w:rsidP="003C4BE4"/>
    <w:p w:rsidR="000944F6" w:rsidRDefault="000944F6" w:rsidP="003C4BE4"/>
    <w:p w:rsidR="000944F6" w:rsidRDefault="000944F6" w:rsidP="003C4BE4"/>
    <w:p w:rsidR="000944F6" w:rsidRDefault="000944F6" w:rsidP="003C4BE4"/>
    <w:p w:rsidR="000944F6" w:rsidRDefault="000944F6" w:rsidP="003C4BE4"/>
    <w:p w:rsidR="000944F6" w:rsidRDefault="000944F6" w:rsidP="003C4BE4"/>
    <w:p w:rsidR="000944F6" w:rsidRPr="003C4BE4" w:rsidRDefault="000944F6" w:rsidP="003C4BE4"/>
    <w:sectPr w:rsidR="000944F6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F6" w:rsidRDefault="000944F6" w:rsidP="0050045E">
      <w:r>
        <w:separator/>
      </w:r>
    </w:p>
  </w:endnote>
  <w:endnote w:type="continuationSeparator" w:id="0">
    <w:p w:rsidR="000944F6" w:rsidRDefault="000944F6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F6" w:rsidRDefault="000944F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753FB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F6" w:rsidRDefault="000944F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F6" w:rsidRDefault="000944F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33915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4F6" w:rsidRDefault="000944F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F6" w:rsidRDefault="000944F6"/>
  </w:footnote>
  <w:footnote w:type="continuationSeparator" w:id="0">
    <w:p w:rsidR="000944F6" w:rsidRDefault="000944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85F73"/>
    <w:rsid w:val="00092FD0"/>
    <w:rsid w:val="000944F6"/>
    <w:rsid w:val="00094519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3915"/>
    <w:rsid w:val="001360B3"/>
    <w:rsid w:val="001442E7"/>
    <w:rsid w:val="001471AF"/>
    <w:rsid w:val="00153808"/>
    <w:rsid w:val="00163BDF"/>
    <w:rsid w:val="001641D3"/>
    <w:rsid w:val="00173081"/>
    <w:rsid w:val="00185729"/>
    <w:rsid w:val="00185AE5"/>
    <w:rsid w:val="001A3D0A"/>
    <w:rsid w:val="001A6797"/>
    <w:rsid w:val="001A6E8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206AB1"/>
    <w:rsid w:val="00212769"/>
    <w:rsid w:val="00215974"/>
    <w:rsid w:val="00222F65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95907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345F5"/>
    <w:rsid w:val="003422EE"/>
    <w:rsid w:val="0038006C"/>
    <w:rsid w:val="0038031E"/>
    <w:rsid w:val="00381C0D"/>
    <w:rsid w:val="003864E9"/>
    <w:rsid w:val="0039675D"/>
    <w:rsid w:val="003967EA"/>
    <w:rsid w:val="00396BB1"/>
    <w:rsid w:val="003A4952"/>
    <w:rsid w:val="003A6E4A"/>
    <w:rsid w:val="003B0473"/>
    <w:rsid w:val="003B3CAD"/>
    <w:rsid w:val="003B690E"/>
    <w:rsid w:val="003C2555"/>
    <w:rsid w:val="003C261C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973A6"/>
    <w:rsid w:val="004A0AB6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15EAA"/>
    <w:rsid w:val="0052374B"/>
    <w:rsid w:val="005304D7"/>
    <w:rsid w:val="005360CE"/>
    <w:rsid w:val="00540041"/>
    <w:rsid w:val="005468A8"/>
    <w:rsid w:val="00547FED"/>
    <w:rsid w:val="005536C8"/>
    <w:rsid w:val="00561AF2"/>
    <w:rsid w:val="00564263"/>
    <w:rsid w:val="00566B15"/>
    <w:rsid w:val="0057055A"/>
    <w:rsid w:val="0057074D"/>
    <w:rsid w:val="005763EE"/>
    <w:rsid w:val="00577353"/>
    <w:rsid w:val="00583C9D"/>
    <w:rsid w:val="00595815"/>
    <w:rsid w:val="005A4822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70D96"/>
    <w:rsid w:val="007839FC"/>
    <w:rsid w:val="007870B0"/>
    <w:rsid w:val="007A18DB"/>
    <w:rsid w:val="007A2D37"/>
    <w:rsid w:val="007A315C"/>
    <w:rsid w:val="007B4A8A"/>
    <w:rsid w:val="007C3210"/>
    <w:rsid w:val="007E0CFD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D47"/>
    <w:rsid w:val="00A05F2C"/>
    <w:rsid w:val="00A07FDD"/>
    <w:rsid w:val="00A23173"/>
    <w:rsid w:val="00A33BCF"/>
    <w:rsid w:val="00A3440A"/>
    <w:rsid w:val="00A54A95"/>
    <w:rsid w:val="00A62EC7"/>
    <w:rsid w:val="00A64CE9"/>
    <w:rsid w:val="00A77089"/>
    <w:rsid w:val="00A918F3"/>
    <w:rsid w:val="00AB3D48"/>
    <w:rsid w:val="00AB6829"/>
    <w:rsid w:val="00AC02B0"/>
    <w:rsid w:val="00AC0E65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15CD0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6130"/>
    <w:rsid w:val="00B811C6"/>
    <w:rsid w:val="00B85AD2"/>
    <w:rsid w:val="00B94A51"/>
    <w:rsid w:val="00B959F2"/>
    <w:rsid w:val="00BA38A4"/>
    <w:rsid w:val="00BB19DF"/>
    <w:rsid w:val="00BB229B"/>
    <w:rsid w:val="00BC3757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4AF2"/>
    <w:rsid w:val="00C461BC"/>
    <w:rsid w:val="00C476E8"/>
    <w:rsid w:val="00C500DA"/>
    <w:rsid w:val="00C50E71"/>
    <w:rsid w:val="00C51B90"/>
    <w:rsid w:val="00C52237"/>
    <w:rsid w:val="00C5457C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CF1EF4"/>
    <w:rsid w:val="00CF40A8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726"/>
    <w:rsid w:val="00D75DA1"/>
    <w:rsid w:val="00D77DA3"/>
    <w:rsid w:val="00D800AA"/>
    <w:rsid w:val="00D9098B"/>
    <w:rsid w:val="00DA615D"/>
    <w:rsid w:val="00DA67AF"/>
    <w:rsid w:val="00DB5742"/>
    <w:rsid w:val="00DC209E"/>
    <w:rsid w:val="00DC2A51"/>
    <w:rsid w:val="00DC31BA"/>
    <w:rsid w:val="00DC3E6C"/>
    <w:rsid w:val="00DD1D5C"/>
    <w:rsid w:val="00DE6883"/>
    <w:rsid w:val="00DF4CE2"/>
    <w:rsid w:val="00E22534"/>
    <w:rsid w:val="00E25BA2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6056D"/>
    <w:rsid w:val="00E62F1C"/>
    <w:rsid w:val="00E67830"/>
    <w:rsid w:val="00E74EFA"/>
    <w:rsid w:val="00E753FB"/>
    <w:rsid w:val="00E754DF"/>
    <w:rsid w:val="00E83272"/>
    <w:rsid w:val="00E83C52"/>
    <w:rsid w:val="00E84AF8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052C"/>
    <w:rsid w:val="00EE153F"/>
    <w:rsid w:val="00EE170E"/>
    <w:rsid w:val="00EE18D4"/>
    <w:rsid w:val="00EE3468"/>
    <w:rsid w:val="00EE669B"/>
    <w:rsid w:val="00F048FE"/>
    <w:rsid w:val="00F05150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2C31"/>
    <w:rsid w:val="00F46E92"/>
    <w:rsid w:val="00F47379"/>
    <w:rsid w:val="00F51E0F"/>
    <w:rsid w:val="00F54BEF"/>
    <w:rsid w:val="00F56546"/>
    <w:rsid w:val="00F5772A"/>
    <w:rsid w:val="00F630A8"/>
    <w:rsid w:val="00F63518"/>
    <w:rsid w:val="00F64B49"/>
    <w:rsid w:val="00F66B65"/>
    <w:rsid w:val="00F72579"/>
    <w:rsid w:val="00F7267A"/>
    <w:rsid w:val="00F77ADA"/>
    <w:rsid w:val="00F900CC"/>
    <w:rsid w:val="00F94A1A"/>
    <w:rsid w:val="00FA4102"/>
    <w:rsid w:val="00FC26B5"/>
    <w:rsid w:val="00FC3F33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3036</TotalTime>
  <Pages>5</Pages>
  <Words>1364</Words>
  <Characters>7776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274</cp:revision>
  <cp:lastPrinted>2017-08-14T07:17:00Z</cp:lastPrinted>
  <dcterms:created xsi:type="dcterms:W3CDTF">2017-07-17T08:21:00Z</dcterms:created>
  <dcterms:modified xsi:type="dcterms:W3CDTF">2018-11-19T09:18:00Z</dcterms:modified>
</cp:coreProperties>
</file>